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C9" w:rsidRDefault="00225E41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17 октября 2019 года</w:t>
      </w:r>
      <w:r>
        <w:br/>
      </w:r>
      <w:r>
        <w:rPr>
          <w:rStyle w:val="fontBold14ptc"/>
        </w:rPr>
        <w:t>№ 80</w:t>
      </w:r>
    </w:p>
    <w:p w:rsidR="004907C9" w:rsidRDefault="004907C9"/>
    <w:p w:rsidR="004907C9" w:rsidRDefault="00225E41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10:30</w:t>
      </w:r>
    </w:p>
    <w:p w:rsidR="004907C9" w:rsidRDefault="004907C9"/>
    <w:p w:rsidR="004907C9" w:rsidRDefault="004907C9"/>
    <w:p w:rsidR="004907C9" w:rsidRDefault="00225E41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785133-7</w:t>
        </w:r>
      </w:hyperlink>
      <w:r>
        <w:rPr>
          <w:rStyle w:val="fontNormal14ptc"/>
        </w:rPr>
        <w:t xml:space="preserve"> "О внесении изменений в Федеральный закон "О гарантиях прав коренных малочисленных народов Российской Федерации" в части установления порядка учета лиц, относящихся к коренным малочисленным народ</w:t>
      </w:r>
      <w:r>
        <w:rPr>
          <w:rStyle w:val="fontNormal14ptc"/>
        </w:rPr>
        <w:t xml:space="preserve">ам". Внесен Правительством Российской Федерации 29.08.2019 </w:t>
      </w:r>
    </w:p>
    <w:p w:rsidR="004907C9" w:rsidRDefault="00225E41">
      <w:r>
        <w:rPr>
          <w:rStyle w:val="fontNormal14ptc"/>
        </w:rPr>
        <w:t>(первое чтение)</w:t>
      </w:r>
    </w:p>
    <w:p w:rsidR="004907C9" w:rsidRDefault="004907C9"/>
    <w:p w:rsidR="004907C9" w:rsidRDefault="004907C9"/>
    <w:p w:rsidR="004907C9" w:rsidRDefault="00225E41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6" w:history="1">
        <w:r>
          <w:rPr>
            <w:color w:val="0000FF"/>
            <w:sz w:val="28"/>
            <w:szCs w:val="28"/>
          </w:rPr>
          <w:t>717228-7</w:t>
        </w:r>
      </w:hyperlink>
      <w:r>
        <w:rPr>
          <w:rStyle w:val="fontNormal14ptc"/>
        </w:rPr>
        <w:t xml:space="preserve"> "О внесении изменений в статью 30 Закона Российской Федера</w:t>
      </w:r>
      <w:r>
        <w:rPr>
          <w:rStyle w:val="fontNormal14ptc"/>
        </w:rPr>
        <w:t>ции "Основы законодательства Российской Федерации о культуре" и отдельные законодательные акты Российской Федерации в связи с совершенствованием законодательных механизмов, регулирующих доступ детей к культурным ценностям и культурным благам". Внесен депут</w:t>
      </w:r>
      <w:r>
        <w:rPr>
          <w:rStyle w:val="fontNormal14ptc"/>
        </w:rPr>
        <w:t>атами Государственной Думы Е.А.Ямпольской, А.М.Шолоховым, Е.Г.Драпеко, О.М.Казаковой, О.Л.Лавровым, С.А.Шаргуновым, О.М.Германовой, Н.Н.Пилюс, С.Б.Савченко, В.И.Синяговским, В.В.Бузиловым, С.В.Чижовым, В.М.Мироновой, Г.А.Карловым, С.Н.Коткиным, Т.В.Касаево</w:t>
      </w:r>
      <w:r>
        <w:rPr>
          <w:rStyle w:val="fontNormal14ptc"/>
        </w:rPr>
        <w:t xml:space="preserve">й, Е.А.Митиной, А.Н.Ищенко, Л.Н.Тутовой, П.О.Толстым, И.М.Гусевой, Е.А.Вторыгиной 24.05.2019 </w:t>
      </w:r>
    </w:p>
    <w:p w:rsidR="004907C9" w:rsidRDefault="00225E41">
      <w:r>
        <w:rPr>
          <w:rStyle w:val="fontNormal14ptc"/>
        </w:rPr>
        <w:t>(первое чтение)</w:t>
      </w:r>
    </w:p>
    <w:p w:rsidR="004907C9" w:rsidRDefault="00225E41">
      <w:r>
        <w:rPr>
          <w:rStyle w:val="fontNormal14ptc"/>
        </w:rPr>
        <w:t xml:space="preserve">(ответственный: Комитет Государственной Думы по культуре) </w:t>
      </w:r>
    </w:p>
    <w:p w:rsidR="004907C9" w:rsidRDefault="004907C9"/>
    <w:p w:rsidR="004907C9" w:rsidRDefault="004907C9"/>
    <w:p w:rsidR="004907C9" w:rsidRDefault="00225E41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Разное</w:t>
      </w:r>
    </w:p>
    <w:p w:rsidR="004907C9" w:rsidRDefault="004907C9"/>
    <w:p w:rsidR="004907C9" w:rsidRDefault="004907C9"/>
    <w:p w:rsidR="004907C9" w:rsidRDefault="004907C9"/>
    <w:p w:rsidR="004907C9" w:rsidRDefault="004907C9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4907C9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4907C9" w:rsidRDefault="00225E41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4907C9" w:rsidRDefault="00225E41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225E41" w:rsidRDefault="00225E41"/>
    <w:sectPr w:rsidR="00225E41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C9"/>
    <w:rsid w:val="00094704"/>
    <w:rsid w:val="00225E41"/>
    <w:rsid w:val="0049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717228-7" TargetMode="External"/><Relationship Id="rId5" Type="http://schemas.openxmlformats.org/officeDocument/2006/relationships/hyperlink" Target="http://sozd.duma.gov.ru/bill/78513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2019-10-15T13:32:00Z</dcterms:created>
  <dcterms:modified xsi:type="dcterms:W3CDTF">2019-10-15T13:32:00Z</dcterms:modified>
</cp:coreProperties>
</file>